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9025" w14:textId="293295A2" w:rsidR="00CD3093" w:rsidRDefault="00FC0D98" w:rsidP="00CD3093">
      <w:pPr>
        <w:jc w:val="center"/>
        <w:rPr>
          <w:rFonts w:ascii="Cooper Black" w:hAnsi="Cooper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2CA80AE" wp14:editId="27C4B98D">
            <wp:simplePos x="0" y="0"/>
            <wp:positionH relativeFrom="column">
              <wp:posOffset>452755</wp:posOffset>
            </wp:positionH>
            <wp:positionV relativeFrom="paragraph">
              <wp:posOffset>-61595</wp:posOffset>
            </wp:positionV>
            <wp:extent cx="1219200" cy="1009564"/>
            <wp:effectExtent l="0" t="0" r="0" b="635"/>
            <wp:wrapNone/>
            <wp:docPr id="1" name="Bilde 1" descr="120 ideer om God morgen | god morgen, sitater, katt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 ideer om God morgen | god morgen, sitater, katt teg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" t="1694" r="3813" b="20762"/>
                    <a:stretch/>
                  </pic:blipFill>
                  <pic:spPr bwMode="auto">
                    <a:xfrm>
                      <a:off x="0" y="0"/>
                      <a:ext cx="1219200" cy="10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93">
        <w:rPr>
          <w:rFonts w:ascii="Cooper Black" w:hAnsi="Cooper Black"/>
          <w:sz w:val="40"/>
          <w:szCs w:val="40"/>
        </w:rPr>
        <w:t>Dagsplanen i Solborg barnehage</w:t>
      </w:r>
    </w:p>
    <w:p w14:paraId="6520FEB3" w14:textId="44C7346A" w:rsidR="00CD3093" w:rsidRDefault="00CD3093" w:rsidP="00CD3093">
      <w:pPr>
        <w:pStyle w:val="Listeavsnitt"/>
        <w:numPr>
          <w:ilvl w:val="0"/>
          <w:numId w:val="1"/>
        </w:numPr>
        <w:jc w:val="center"/>
        <w:rPr>
          <w:rFonts w:ascii="Cooper Black" w:hAnsi="Cooper Black"/>
        </w:rPr>
      </w:pPr>
      <w:r>
        <w:rPr>
          <w:rFonts w:ascii="Cooper Black" w:hAnsi="Cooper Black"/>
        </w:rPr>
        <w:t>Hvordan jobber personalet i løpet av dagen</w:t>
      </w:r>
    </w:p>
    <w:p w14:paraId="61988EF4" w14:textId="455C2C42" w:rsidR="00CD3093" w:rsidRDefault="00CD3093" w:rsidP="00CD3093">
      <w:pPr>
        <w:jc w:val="center"/>
        <w:rPr>
          <w:rFonts w:ascii="Cooper Black" w:hAnsi="Cooper Black"/>
        </w:rPr>
      </w:pPr>
    </w:p>
    <w:p w14:paraId="3F3587A7" w14:textId="4675795B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7.30 barnehagen åpner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14:paraId="3313A679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182E4AC9" w14:textId="74CC4EEA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42F7AF7A" w14:textId="1F62D2BE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Barna leveres i barnehage</w:t>
            </w:r>
          </w:p>
        </w:tc>
      </w:tr>
      <w:tr w:rsidR="00CD3093" w14:paraId="717565A8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13E650EB" w14:textId="53DD205A" w:rsidR="00CD3093" w:rsidRPr="00CD3093" w:rsidRDefault="00CD3093" w:rsidP="00CD3093">
            <w:r>
              <w:t>Mål</w:t>
            </w:r>
          </w:p>
        </w:tc>
        <w:tc>
          <w:tcPr>
            <w:tcW w:w="12156" w:type="dxa"/>
          </w:tcPr>
          <w:p w14:paraId="0C87FC4E" w14:textId="350A4A8B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Hvert barn skal ha en god start på dagen</w:t>
            </w:r>
          </w:p>
          <w:p w14:paraId="05BAFC80" w14:textId="57E6FBA6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Foreldrene skal føle seg ivaretatt og ha en god avskjed med barnet sitt, og få formidle viktige beskjeder.</w:t>
            </w:r>
          </w:p>
        </w:tc>
      </w:tr>
      <w:tr w:rsidR="00CD3093" w14:paraId="3A5DCAD9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3FC9CFD9" w14:textId="2145909B" w:rsidR="00CD3093" w:rsidRPr="00CD3093" w:rsidRDefault="00CD3093" w:rsidP="00CD3093">
            <w:r>
              <w:t>Hvordan</w:t>
            </w:r>
          </w:p>
        </w:tc>
        <w:tc>
          <w:tcPr>
            <w:tcW w:w="12156" w:type="dxa"/>
          </w:tcPr>
          <w:p w14:paraId="479FB3D0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Personalet skal møte barn og foreldre i garderoben, og få barnet inn i lek eller annen aktivitet</w:t>
            </w:r>
          </w:p>
          <w:p w14:paraId="54C203C9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Viktige beskjeder noteres i beskjedboka</w:t>
            </w:r>
          </w:p>
          <w:p w14:paraId="3C378E60" w14:textId="7780CD55" w:rsidR="00CD3093" w:rsidRPr="00CD3093" w:rsidRDefault="00CD3093" w:rsidP="00CD3093">
            <w:pPr>
              <w:pStyle w:val="Listeavsnitt"/>
            </w:pPr>
          </w:p>
        </w:tc>
      </w:tr>
    </w:tbl>
    <w:p w14:paraId="733CA9C5" w14:textId="77777777" w:rsidR="00CD3093" w:rsidRDefault="00CD3093" w:rsidP="00CD3093">
      <w:pPr>
        <w:rPr>
          <w:rFonts w:ascii="Cooper Black" w:hAnsi="Cooper Black"/>
        </w:rPr>
      </w:pPr>
    </w:p>
    <w:p w14:paraId="38D5485D" w14:textId="1E8441D9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8.30 frokost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14:paraId="367575B6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69E12CFC" w14:textId="6612E862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</w:p>
        </w:tc>
        <w:tc>
          <w:tcPr>
            <w:tcW w:w="12156" w:type="dxa"/>
            <w:shd w:val="clear" w:color="auto" w:fill="FFFFFF" w:themeFill="background1"/>
          </w:tcPr>
          <w:p w14:paraId="7E87AFF0" w14:textId="18AD5B6C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Vi spiser frokost sammen</w:t>
            </w:r>
          </w:p>
        </w:tc>
      </w:tr>
      <w:tr w:rsidR="00CD3093" w14:paraId="5B03017B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533193C5" w14:textId="59F6760D" w:rsidR="00CD3093" w:rsidRPr="00CD3093" w:rsidRDefault="00CD3093" w:rsidP="00CD3093">
            <w:r>
              <w:t>Mål</w:t>
            </w:r>
          </w:p>
        </w:tc>
        <w:tc>
          <w:tcPr>
            <w:tcW w:w="12156" w:type="dxa"/>
            <w:shd w:val="clear" w:color="auto" w:fill="FFFFFF" w:themeFill="background1"/>
          </w:tcPr>
          <w:p w14:paraId="6D6A80AF" w14:textId="02EFF3A9" w:rsidR="00CD3093" w:rsidRDefault="00F92602" w:rsidP="00CD3093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68271FD3" wp14:editId="6653D2CE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-466090</wp:posOffset>
                  </wp:positionV>
                  <wp:extent cx="904875" cy="904875"/>
                  <wp:effectExtent l="0" t="0" r="9525" b="9525"/>
                  <wp:wrapNone/>
                  <wp:docPr id="2" name="Bilde 1" descr="Norsk start 8-10: På sk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 start 8-10: På sk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3093">
              <w:t>Et måltid med god stemning i hyggelige omgivelser</w:t>
            </w:r>
            <w:r>
              <w:rPr>
                <w:noProof/>
              </w:rPr>
              <w:t xml:space="preserve"> </w:t>
            </w:r>
          </w:p>
          <w:p w14:paraId="27894B59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Ro over måltidet</w:t>
            </w:r>
          </w:p>
          <w:p w14:paraId="2FFEBF70" w14:textId="70758629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Barna skal bli mette</w:t>
            </w:r>
          </w:p>
        </w:tc>
      </w:tr>
      <w:tr w:rsidR="00CD3093" w14:paraId="29B9E44A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1D5CA4B3" w14:textId="1698EA0E" w:rsidR="00CD3093" w:rsidRPr="00CD3093" w:rsidRDefault="00CD3093" w:rsidP="00CD3093">
            <w:r>
              <w:t>Hvordan</w:t>
            </w:r>
          </w:p>
        </w:tc>
        <w:tc>
          <w:tcPr>
            <w:tcW w:w="12156" w:type="dxa"/>
            <w:shd w:val="clear" w:color="auto" w:fill="FFFFFF" w:themeFill="background1"/>
          </w:tcPr>
          <w:p w14:paraId="69261F92" w14:textId="5CA5D553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En voksen sitter sammen med barna når de spiser og legger vekt på å skape en god atmosfære.</w:t>
            </w:r>
          </w:p>
          <w:p w14:paraId="062738C7" w14:textId="483321BA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Vi ser at barnet får i seg nok mat i løpet av måltidet, og at alle som har med frokost setter seg ved bordet.</w:t>
            </w:r>
          </w:p>
        </w:tc>
      </w:tr>
    </w:tbl>
    <w:p w14:paraId="5157B987" w14:textId="77777777" w:rsidR="00CD3093" w:rsidRDefault="00CD3093" w:rsidP="00CD3093">
      <w:pPr>
        <w:rPr>
          <w:rFonts w:ascii="Cooper Black" w:hAnsi="Cooper Black"/>
        </w:rPr>
      </w:pPr>
    </w:p>
    <w:p w14:paraId="15EEE01F" w14:textId="02D96612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10.00 Lek/voksenstyrte aktiviteter/tur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:rsidRPr="00CD3093" w14:paraId="548D8BF8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7D2650BD" w14:textId="6DE81E8C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  <w:r w:rsidR="004B31E2" w:rsidRPr="00FD6383">
              <w:rPr>
                <w:b/>
                <w:bCs/>
              </w:rPr>
              <w:t xml:space="preserve"> – lek inne ute</w:t>
            </w:r>
          </w:p>
        </w:tc>
        <w:tc>
          <w:tcPr>
            <w:tcW w:w="12156" w:type="dxa"/>
          </w:tcPr>
          <w:p w14:paraId="41F44F28" w14:textId="3A6CC089" w:rsidR="00CD3093" w:rsidRPr="00FD6383" w:rsidRDefault="00224565" w:rsidP="004B31E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7029291C" wp14:editId="1ED4A298">
                  <wp:simplePos x="0" y="0"/>
                  <wp:positionH relativeFrom="column">
                    <wp:posOffset>6586220</wp:posOffset>
                  </wp:positionH>
                  <wp:positionV relativeFrom="paragraph">
                    <wp:posOffset>-165735</wp:posOffset>
                  </wp:positionV>
                  <wp:extent cx="1066800" cy="813435"/>
                  <wp:effectExtent l="0" t="0" r="0" b="5715"/>
                  <wp:wrapNone/>
                  <wp:docPr id="3" name="Bilde 2" descr="Skolefritidsordningen (SFO) - Lunner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olefritidsordningen (SFO) - Lunner 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E0D" w:rsidRPr="00FD6383">
              <w:rPr>
                <w:b/>
                <w:bCs/>
              </w:rPr>
              <w:t>Fril</w:t>
            </w:r>
            <w:r w:rsidR="004B31E2" w:rsidRPr="00FD6383">
              <w:rPr>
                <w:b/>
                <w:bCs/>
              </w:rPr>
              <w:t>ek inne eller ute på formiddag og ettermiddag</w:t>
            </w:r>
            <w:r>
              <w:rPr>
                <w:noProof/>
              </w:rPr>
              <w:t xml:space="preserve"> </w:t>
            </w:r>
          </w:p>
        </w:tc>
      </w:tr>
      <w:tr w:rsidR="00CD3093" w:rsidRPr="00CD3093" w14:paraId="7F82AE13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553F8C26" w14:textId="4CDC2771" w:rsidR="00CD3093" w:rsidRPr="00CD3093" w:rsidRDefault="004B31E2" w:rsidP="00CD3093">
            <w:r>
              <w:t>Mål</w:t>
            </w:r>
          </w:p>
        </w:tc>
        <w:tc>
          <w:tcPr>
            <w:tcW w:w="12156" w:type="dxa"/>
          </w:tcPr>
          <w:p w14:paraId="412CA3FF" w14:textId="77777777" w:rsid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Gode opplevelser i lek med andre barn</w:t>
            </w:r>
          </w:p>
          <w:p w14:paraId="170BBC49" w14:textId="7777777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Utvikle et godt språk, og en sammensatt kompetanse gjennom leken</w:t>
            </w:r>
          </w:p>
          <w:p w14:paraId="7D68F3AF" w14:textId="512D272C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Barna skal, gjennom leken, forberede seg på livet i et demokratisk samfunn</w:t>
            </w:r>
          </w:p>
          <w:p w14:paraId="01F06C98" w14:textId="4C44B626" w:rsidR="009B1E0D" w:rsidRP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Barna skal oppleve glede, humor, spenning og engasjement</w:t>
            </w:r>
          </w:p>
        </w:tc>
      </w:tr>
      <w:tr w:rsidR="00CD3093" w:rsidRPr="00CD3093" w14:paraId="67564E0E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535D0B36" w14:textId="2B55C6EC" w:rsidR="00CD3093" w:rsidRPr="00CD3093" w:rsidRDefault="004B31E2" w:rsidP="00CD3093">
            <w:r>
              <w:lastRenderedPageBreak/>
              <w:t>Hvordan</w:t>
            </w:r>
          </w:p>
        </w:tc>
        <w:tc>
          <w:tcPr>
            <w:tcW w:w="12156" w:type="dxa"/>
          </w:tcPr>
          <w:p w14:paraId="585CD16E" w14:textId="77777777" w:rsid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Personalet skal legge til rette for et godt lekemiljø og gode vennskap</w:t>
            </w:r>
          </w:p>
          <w:p w14:paraId="2DC2A17D" w14:textId="7777777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Engasjerte voksne skal delta i, og være med å utvikle leken</w:t>
            </w:r>
          </w:p>
          <w:p w14:paraId="1325F1A2" w14:textId="38EA466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Personalet skal være gode rollemodeller</w:t>
            </w:r>
          </w:p>
          <w:p w14:paraId="3383EE36" w14:textId="5EB09FAB" w:rsidR="009B1E0D" w:rsidRP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Lekeområdene både inne og ute må ha leker og lekeapparater med utfordring til alle barna.</w:t>
            </w:r>
          </w:p>
        </w:tc>
      </w:tr>
      <w:tr w:rsidR="00CD3093" w:rsidRPr="00CD3093" w14:paraId="3F11744C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74FD5104" w14:textId="56E46F5D" w:rsidR="00CD3093" w:rsidRPr="00FD6383" w:rsidRDefault="004B31E2" w:rsidP="00CD3093">
            <w:pPr>
              <w:rPr>
                <w:b/>
                <w:bCs/>
                <w:color w:val="FFFFFF" w:themeColor="background1"/>
              </w:rPr>
            </w:pPr>
            <w:r w:rsidRPr="00FD6383">
              <w:rPr>
                <w:b/>
                <w:bCs/>
                <w:color w:val="FFFFFF" w:themeColor="background1"/>
              </w:rPr>
              <w:t>Aktivitet - Voksenstyrt</w:t>
            </w:r>
          </w:p>
        </w:tc>
        <w:tc>
          <w:tcPr>
            <w:tcW w:w="12156" w:type="dxa"/>
          </w:tcPr>
          <w:p w14:paraId="3519EFCE" w14:textId="50E1F0D7" w:rsidR="00CD3093" w:rsidRPr="00FD6383" w:rsidRDefault="009B1E0D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Voksenstyrte aktiviteter, </w:t>
            </w:r>
            <w:proofErr w:type="spellStart"/>
            <w:r w:rsidRPr="00FD6383">
              <w:rPr>
                <w:b/>
                <w:bCs/>
              </w:rPr>
              <w:t>lekbassert</w:t>
            </w:r>
            <w:proofErr w:type="spellEnd"/>
            <w:r w:rsidRPr="00FD6383">
              <w:rPr>
                <w:b/>
                <w:bCs/>
              </w:rPr>
              <w:t xml:space="preserve"> læring</w:t>
            </w:r>
          </w:p>
        </w:tc>
      </w:tr>
      <w:tr w:rsidR="00CD3093" w:rsidRPr="00CD3093" w14:paraId="7D395EB6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1BA765DF" w14:textId="58B790C3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20FA7E95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Legge til rette for læring innenfor de syv fagområdene.</w:t>
            </w:r>
          </w:p>
          <w:p w14:paraId="2F93848D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Felleskap</w:t>
            </w:r>
          </w:p>
          <w:p w14:paraId="568D24E6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Positive opplevelser</w:t>
            </w:r>
          </w:p>
          <w:p w14:paraId="2E88B550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Mestringsglede</w:t>
            </w:r>
          </w:p>
          <w:p w14:paraId="7FFBE2D1" w14:textId="54DBF429" w:rsidR="00FD6383" w:rsidRPr="00CD309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Glede og humor</w:t>
            </w:r>
          </w:p>
        </w:tc>
      </w:tr>
      <w:tr w:rsidR="00CD3093" w:rsidRPr="00CD3093" w14:paraId="019FEBD3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1CF376D0" w14:textId="1D980D89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Hvordan</w:t>
            </w:r>
          </w:p>
        </w:tc>
        <w:tc>
          <w:tcPr>
            <w:tcW w:w="12156" w:type="dxa"/>
          </w:tcPr>
          <w:p w14:paraId="4E4355F2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Personalet skal være beviste på de syv fagområdene fra rammeplanen for barnehagen. Evaluere slik at alle fagområdene er dekket. Ha tydelige mål med aktivitetene.</w:t>
            </w:r>
          </w:p>
          <w:p w14:paraId="0845165C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Skape vennskap gjennom gode tilrettelagte aktiviteter, aktiviteter der en må samarbeide mot et mål.</w:t>
            </w:r>
          </w:p>
          <w:p w14:paraId="50AEE63B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Inkludere og se alle</w:t>
            </w:r>
          </w:p>
          <w:p w14:paraId="4321C56E" w14:textId="4BECA626" w:rsidR="00CD3093" w:rsidRP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Dele barna i grupper hvor det tar hensyn til den enkeltes alder, språklige eller sosiale utvikling.</w:t>
            </w:r>
          </w:p>
        </w:tc>
      </w:tr>
      <w:tr w:rsidR="00CD3093" w:rsidRPr="00CD3093" w14:paraId="7E8CEEBA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6F26AF7A" w14:textId="6AC6726F" w:rsidR="00CD3093" w:rsidRPr="00FD6383" w:rsidRDefault="004B31E2" w:rsidP="00CD3093">
            <w:pPr>
              <w:rPr>
                <w:b/>
                <w:bCs/>
                <w:color w:val="FFFFFF" w:themeColor="background1"/>
              </w:rPr>
            </w:pPr>
            <w:r w:rsidRPr="00FD6383">
              <w:rPr>
                <w:b/>
                <w:bCs/>
                <w:color w:val="FFFFFF" w:themeColor="background1"/>
              </w:rPr>
              <w:t>Aktivitet - tur</w:t>
            </w:r>
          </w:p>
        </w:tc>
        <w:tc>
          <w:tcPr>
            <w:tcW w:w="12156" w:type="dxa"/>
          </w:tcPr>
          <w:p w14:paraId="3A26D382" w14:textId="799D1C28" w:rsidR="00CD3093" w:rsidRPr="00FD6383" w:rsidRDefault="00FD638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Tur i nærområde eller lengre turer ut av barnehagen</w:t>
            </w:r>
          </w:p>
        </w:tc>
      </w:tr>
      <w:tr w:rsidR="00CD3093" w:rsidRPr="00CD3093" w14:paraId="36CEABEA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7FAF40DD" w14:textId="31E1104E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18134D6E" w14:textId="74DCF769" w:rsidR="00CD3093" w:rsidRDefault="00BD2098" w:rsidP="00FD6383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74CA2DDC" wp14:editId="040EBF62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76200</wp:posOffset>
                  </wp:positionV>
                  <wp:extent cx="1431290" cy="978535"/>
                  <wp:effectExtent l="0" t="0" r="0" b="0"/>
                  <wp:wrapSquare wrapText="bothSides"/>
                  <wp:docPr id="4" name="Bilde 3" descr="Innskriving av elever til 1. trinn høst 2018 - Longyearbyen lokalsty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nskriving av elever til 1. trinn høst 2018 - Longyearbyen lokalsty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383">
              <w:t>Gi gode turopplevelser</w:t>
            </w:r>
          </w:p>
          <w:p w14:paraId="5FE62542" w14:textId="4BF443E1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Bli kjent i nærmiljøet</w:t>
            </w:r>
          </w:p>
          <w:p w14:paraId="7F05239B" w14:textId="6E84EC8B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Oppleve glede ved å utforske naturen</w:t>
            </w:r>
            <w:r w:rsidR="00BD2098">
              <w:rPr>
                <w:noProof/>
              </w:rPr>
              <w:t xml:space="preserve"> </w:t>
            </w:r>
          </w:p>
          <w:p w14:paraId="0851AF34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Lære å ta vare på naturen og dyr/insekter</w:t>
            </w:r>
          </w:p>
          <w:p w14:paraId="23A45761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Styrke språket</w:t>
            </w:r>
          </w:p>
          <w:p w14:paraId="015862B0" w14:textId="0E253FBB" w:rsidR="00FD6383" w:rsidRP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Gi fysiske og sosiale opplevelser</w:t>
            </w:r>
          </w:p>
        </w:tc>
      </w:tr>
      <w:tr w:rsidR="00CD3093" w:rsidRPr="00CD3093" w14:paraId="05D0F6D5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31A60FC5" w14:textId="4E312EED" w:rsidR="00CD3093" w:rsidRPr="00CD3093" w:rsidRDefault="004B31E2" w:rsidP="00CD3093">
            <w:r>
              <w:t>Hvordan</w:t>
            </w:r>
          </w:p>
        </w:tc>
        <w:tc>
          <w:tcPr>
            <w:tcW w:w="12156" w:type="dxa"/>
          </w:tcPr>
          <w:p w14:paraId="310C143C" w14:textId="77777777" w:rsid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Personalet skal være motiverende og inspirerende</w:t>
            </w:r>
          </w:p>
          <w:p w14:paraId="3C21D740" w14:textId="77777777" w:rsidR="00FD6383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Bruke nærmiljøet som turområde. Legge til rette for varierte turer</w:t>
            </w:r>
          </w:p>
          <w:p w14:paraId="2B4E24D9" w14:textId="77777777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Gi rom for undring sammen med barnet. Vise barna hva en kan gjøre/finne på i naturen</w:t>
            </w:r>
          </w:p>
          <w:p w14:paraId="72DEE60A" w14:textId="77777777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Samtale om det vi ser/gjør ute i naturen. Navngi dyr, fugler, insekter og planter en finner i naturen. Ta med bøker på tur.</w:t>
            </w:r>
          </w:p>
          <w:p w14:paraId="74D292C6" w14:textId="3632FCEF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Samtale om hvordan en kan hjelpe til å ta vare på naturen</w:t>
            </w:r>
          </w:p>
          <w:p w14:paraId="02BA6DC9" w14:textId="38850FB3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 xml:space="preserve">Variere turmiljøet fra ulendt terreng til steder med fysiske utfordringer og mer «stille miljø». </w:t>
            </w:r>
          </w:p>
          <w:p w14:paraId="4AB7BCC0" w14:textId="5D1E291A" w:rsidR="00FF5C7D" w:rsidRPr="00CD3093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Skape miljø for gode sosiale relasjoner og vennskap mellom barna</w:t>
            </w:r>
          </w:p>
        </w:tc>
      </w:tr>
    </w:tbl>
    <w:p w14:paraId="1249924A" w14:textId="77777777" w:rsidR="00CD3093" w:rsidRDefault="00CD3093" w:rsidP="00CD3093"/>
    <w:p w14:paraId="667A951B" w14:textId="1245B238" w:rsidR="000B2D42" w:rsidRDefault="0068799A" w:rsidP="00CD3093">
      <w:pPr>
        <w:rPr>
          <w:rFonts w:ascii="Cooper Black" w:hAnsi="Cooper Black"/>
        </w:rPr>
      </w:pPr>
      <w:r w:rsidRPr="0068799A">
        <w:rPr>
          <w:rFonts w:ascii="Cooper Black" w:hAnsi="Cooper Black"/>
        </w:rPr>
        <w:t>Bleieskift</w:t>
      </w:r>
      <w:r>
        <w:rPr>
          <w:rFonts w:ascii="Cooper Black" w:hAnsi="Cooper Black"/>
        </w:rPr>
        <w:t xml:space="preserve"> ca. 10.50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2E72A3" w14:paraId="1B4E00E1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11C8A7CC" w14:textId="0709BD2D" w:rsidR="002E72A3" w:rsidRPr="00986EBF" w:rsidRDefault="00051CC1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59DA0065" w14:textId="2A32720E" w:rsidR="002E72A3" w:rsidRPr="008456B5" w:rsidRDefault="008456B5" w:rsidP="00CD3093">
            <w:pPr>
              <w:rPr>
                <w:b/>
                <w:bCs/>
              </w:rPr>
            </w:pPr>
            <w:r w:rsidRPr="008456B5">
              <w:rPr>
                <w:b/>
                <w:bCs/>
              </w:rPr>
              <w:t>Bleieskift</w:t>
            </w:r>
          </w:p>
        </w:tc>
      </w:tr>
      <w:tr w:rsidR="002E72A3" w14:paraId="0F5F9605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1A847794" w14:textId="41109905" w:rsidR="002E72A3" w:rsidRPr="00986EBF" w:rsidRDefault="00051CC1" w:rsidP="00CD3093">
            <w:r w:rsidRPr="00986EBF">
              <w:t>Mål</w:t>
            </w:r>
          </w:p>
        </w:tc>
        <w:tc>
          <w:tcPr>
            <w:tcW w:w="12156" w:type="dxa"/>
          </w:tcPr>
          <w:p w14:paraId="77FA22E0" w14:textId="3450ADFF" w:rsidR="002E72A3" w:rsidRDefault="009E4CFA" w:rsidP="008456B5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73D8E68" wp14:editId="784E20A0">
                  <wp:simplePos x="0" y="0"/>
                  <wp:positionH relativeFrom="column">
                    <wp:posOffset>3110182</wp:posOffset>
                  </wp:positionH>
                  <wp:positionV relativeFrom="paragraph">
                    <wp:posOffset>-365467</wp:posOffset>
                  </wp:positionV>
                  <wp:extent cx="889635" cy="729615"/>
                  <wp:effectExtent l="0" t="0" r="5715" b="0"/>
                  <wp:wrapNone/>
                  <wp:docPr id="7" name="Bilde 6" descr="Bleie doodelvektor illustrasjon stockvektor © wenchiawang #9177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eie doodelvektor illustrasjon stockvektor © wenchiawang #917706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2"/>
                          <a:stretch/>
                        </pic:blipFill>
                        <pic:spPr bwMode="auto">
                          <a:xfrm flipH="1">
                            <a:off x="0" y="0"/>
                            <a:ext cx="88963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56D">
              <w:t>Få t</w:t>
            </w:r>
            <w:r w:rsidR="008456B5">
              <w:t>ørr bleie</w:t>
            </w:r>
          </w:p>
          <w:p w14:paraId="4A1DF367" w14:textId="2F60EC29" w:rsidR="0014356D" w:rsidRDefault="0014356D" w:rsidP="008456B5">
            <w:pPr>
              <w:pStyle w:val="Listeavsnitt"/>
              <w:numPr>
                <w:ilvl w:val="0"/>
                <w:numId w:val="1"/>
              </w:numPr>
            </w:pPr>
            <w:r>
              <w:t>Godt samspill</w:t>
            </w:r>
            <w:r w:rsidR="009E4CFA">
              <w:rPr>
                <w:noProof/>
              </w:rPr>
              <w:t xml:space="preserve"> </w:t>
            </w:r>
          </w:p>
          <w:p w14:paraId="66EC3950" w14:textId="0E80AC47" w:rsidR="001D696B" w:rsidRPr="00051CC1" w:rsidRDefault="001D696B" w:rsidP="008456B5">
            <w:pPr>
              <w:pStyle w:val="Listeavsnitt"/>
              <w:numPr>
                <w:ilvl w:val="0"/>
                <w:numId w:val="1"/>
              </w:numPr>
            </w:pPr>
            <w:r>
              <w:t>språkstimulering</w:t>
            </w:r>
          </w:p>
        </w:tc>
      </w:tr>
      <w:tr w:rsidR="002E72A3" w14:paraId="28FABA7D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610AFD21" w14:textId="63C73FA3" w:rsidR="002E72A3" w:rsidRPr="00986EBF" w:rsidRDefault="00051CC1" w:rsidP="00CD3093">
            <w:r w:rsidRPr="00986EBF">
              <w:t>Hvordan</w:t>
            </w:r>
          </w:p>
        </w:tc>
        <w:tc>
          <w:tcPr>
            <w:tcW w:w="12156" w:type="dxa"/>
          </w:tcPr>
          <w:p w14:paraId="0F715EB9" w14:textId="77777777" w:rsidR="003E3CAC" w:rsidRDefault="001D696B" w:rsidP="001D696B">
            <w:pPr>
              <w:pStyle w:val="Listeavsnitt"/>
              <w:numPr>
                <w:ilvl w:val="0"/>
                <w:numId w:val="1"/>
              </w:numPr>
            </w:pPr>
            <w:r>
              <w:t>Skifter blei på stellerommet</w:t>
            </w:r>
            <w:r w:rsidR="007A6335">
              <w:t xml:space="preserve">. </w:t>
            </w:r>
          </w:p>
          <w:p w14:paraId="6D63D3F3" w14:textId="77777777" w:rsidR="002E72A3" w:rsidRDefault="007A6335" w:rsidP="001D696B">
            <w:pPr>
              <w:pStyle w:val="Listeavsnitt"/>
              <w:numPr>
                <w:ilvl w:val="0"/>
                <w:numId w:val="1"/>
              </w:numPr>
            </w:pPr>
            <w:r>
              <w:t>Vi tar hensyn til enkeltbarnet når det trenger ny bleie og hvor ofte</w:t>
            </w:r>
          </w:p>
          <w:p w14:paraId="0F254B18" w14:textId="77777777" w:rsidR="003E3CAC" w:rsidRDefault="003E3CAC" w:rsidP="001D696B">
            <w:pPr>
              <w:pStyle w:val="Listeavsnitt"/>
              <w:numPr>
                <w:ilvl w:val="0"/>
                <w:numId w:val="1"/>
              </w:numPr>
            </w:pPr>
            <w:r>
              <w:t>Vi gjør bleieskiftet til en god opplevelse</w:t>
            </w:r>
            <w:r w:rsidR="000A109F">
              <w:t xml:space="preserve"> ved å lytte til hvordan barnet ønsker å gjøre det</w:t>
            </w:r>
            <w:r w:rsidR="00F60E14">
              <w:t>.</w:t>
            </w:r>
          </w:p>
          <w:p w14:paraId="7D9DC77B" w14:textId="73C69087" w:rsidR="00F60E14" w:rsidRPr="00051CC1" w:rsidRDefault="00F60E14" w:rsidP="001D696B">
            <w:pPr>
              <w:pStyle w:val="Listeavsnitt"/>
              <w:numPr>
                <w:ilvl w:val="0"/>
                <w:numId w:val="1"/>
              </w:numPr>
            </w:pPr>
            <w:r>
              <w:t>Vi benevner kroppsdeler og klær</w:t>
            </w:r>
            <w:r w:rsidR="00BD559B">
              <w:t>, og har gode samtaler rundt det som opptar barnet.</w:t>
            </w:r>
          </w:p>
        </w:tc>
      </w:tr>
    </w:tbl>
    <w:p w14:paraId="1C69433C" w14:textId="77777777" w:rsidR="002E72A3" w:rsidRPr="0068799A" w:rsidRDefault="002E72A3" w:rsidP="00CD3093">
      <w:pPr>
        <w:rPr>
          <w:rFonts w:ascii="Cooper Black" w:hAnsi="Cooper Black"/>
        </w:rPr>
      </w:pPr>
    </w:p>
    <w:p w14:paraId="163BA50E" w14:textId="5F59235C" w:rsidR="006544B8" w:rsidRDefault="006544B8" w:rsidP="00CD3093">
      <w:pPr>
        <w:rPr>
          <w:rFonts w:ascii="Cooper Black" w:hAnsi="Cooper Black"/>
        </w:rPr>
      </w:pPr>
      <w:r w:rsidRPr="00287413">
        <w:rPr>
          <w:rFonts w:ascii="Cooper Black" w:hAnsi="Cooper Black"/>
        </w:rPr>
        <w:t>Samling</w:t>
      </w:r>
      <w:r w:rsidR="00287413" w:rsidRPr="00287413">
        <w:rPr>
          <w:rFonts w:ascii="Cooper Black" w:hAnsi="Cooper Black"/>
        </w:rPr>
        <w:t xml:space="preserve"> 11.00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287413" w14:paraId="610F3B59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07F90B0A" w14:textId="1B9276BA" w:rsidR="00287413" w:rsidRPr="00986EBF" w:rsidRDefault="00287413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</w:t>
            </w:r>
            <w:r w:rsidR="00FB4782" w:rsidRPr="00986EBF">
              <w:rPr>
                <w:b/>
                <w:bCs/>
              </w:rPr>
              <w:t>itet</w:t>
            </w:r>
          </w:p>
        </w:tc>
        <w:tc>
          <w:tcPr>
            <w:tcW w:w="12156" w:type="dxa"/>
          </w:tcPr>
          <w:p w14:paraId="78293CD2" w14:textId="2F8565A2" w:rsidR="00287413" w:rsidRPr="006F4192" w:rsidRDefault="00FB4782" w:rsidP="00CD3093">
            <w:pPr>
              <w:rPr>
                <w:b/>
                <w:bCs/>
              </w:rPr>
            </w:pPr>
            <w:r w:rsidRPr="006F4192">
              <w:rPr>
                <w:b/>
                <w:bCs/>
              </w:rPr>
              <w:t>Vi samler barna</w:t>
            </w:r>
            <w:r w:rsidR="00332ACF" w:rsidRPr="006F4192">
              <w:rPr>
                <w:b/>
                <w:bCs/>
              </w:rPr>
              <w:t xml:space="preserve">, oftest i aldersinndelte grupper. </w:t>
            </w:r>
          </w:p>
        </w:tc>
      </w:tr>
      <w:tr w:rsidR="00287413" w14:paraId="60BE3336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2064B74D" w14:textId="2412EE31" w:rsidR="00287413" w:rsidRPr="00986EBF" w:rsidRDefault="00FB4782" w:rsidP="00CD3093">
            <w:r w:rsidRPr="00986EBF">
              <w:t>Mål</w:t>
            </w:r>
          </w:p>
        </w:tc>
        <w:tc>
          <w:tcPr>
            <w:tcW w:w="12156" w:type="dxa"/>
          </w:tcPr>
          <w:p w14:paraId="0EFE21E7" w14:textId="77777777" w:rsidR="00287413" w:rsidRDefault="00294614" w:rsidP="00294614">
            <w:pPr>
              <w:pStyle w:val="Listeavsnitt"/>
              <w:numPr>
                <w:ilvl w:val="0"/>
                <w:numId w:val="1"/>
              </w:numPr>
            </w:pPr>
            <w:r>
              <w:t xml:space="preserve">Samle barna før </w:t>
            </w:r>
            <w:r w:rsidR="005164A3">
              <w:t>lunsj</w:t>
            </w:r>
            <w:r>
              <w:t xml:space="preserve"> for å </w:t>
            </w:r>
            <w:r w:rsidR="005164A3">
              <w:t>bygge opp en rolig stemning som videreføres til måltidet</w:t>
            </w:r>
          </w:p>
          <w:p w14:paraId="52D8C303" w14:textId="78DEEFC9" w:rsidR="00C27BBA" w:rsidRPr="00FB4782" w:rsidRDefault="0046428E" w:rsidP="00FA4CC9">
            <w:pPr>
              <w:pStyle w:val="Listeavsnitt"/>
              <w:numPr>
                <w:ilvl w:val="0"/>
                <w:numId w:val="1"/>
              </w:numPr>
            </w:pPr>
            <w:r>
              <w:t>Få en fellesforståelse og innsikt i ulike tema</w:t>
            </w:r>
          </w:p>
        </w:tc>
      </w:tr>
      <w:tr w:rsidR="00287413" w14:paraId="2BEFC8B0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7BBF98BF" w14:textId="42ED1F9F" w:rsidR="00287413" w:rsidRPr="00986EBF" w:rsidRDefault="00FB4782" w:rsidP="00CD3093">
            <w:r w:rsidRPr="00986EBF">
              <w:t>Hvordan</w:t>
            </w:r>
          </w:p>
        </w:tc>
        <w:tc>
          <w:tcPr>
            <w:tcW w:w="12156" w:type="dxa"/>
          </w:tcPr>
          <w:p w14:paraId="4694ED4D" w14:textId="77777777" w:rsidR="00287413" w:rsidRDefault="00D64C6B" w:rsidP="00D64C6B">
            <w:pPr>
              <w:pStyle w:val="Listeavsnitt"/>
              <w:numPr>
                <w:ilvl w:val="0"/>
                <w:numId w:val="1"/>
              </w:numPr>
            </w:pPr>
            <w:r>
              <w:t>Barna deles i aldersdelte grupper</w:t>
            </w:r>
          </w:p>
          <w:p w14:paraId="0053DA71" w14:textId="7E6C7E78" w:rsidR="00D64C6B" w:rsidRPr="00FB4782" w:rsidRDefault="00D64C6B" w:rsidP="00D64C6B">
            <w:pPr>
              <w:pStyle w:val="Listeavsnitt"/>
              <w:numPr>
                <w:ilvl w:val="0"/>
                <w:numId w:val="1"/>
              </w:numPr>
            </w:pPr>
            <w:r>
              <w:t>Samme tema tas opp i de ulike gruppene</w:t>
            </w:r>
            <w:r w:rsidR="00D011FD">
              <w:t>, men på ulike måter.</w:t>
            </w:r>
          </w:p>
        </w:tc>
      </w:tr>
    </w:tbl>
    <w:p w14:paraId="4573AEEB" w14:textId="4FAB29CF" w:rsidR="00287413" w:rsidRPr="00287413" w:rsidRDefault="00287413" w:rsidP="00CD3093">
      <w:pPr>
        <w:rPr>
          <w:rFonts w:ascii="Cooper Black" w:hAnsi="Cooper Black"/>
        </w:rPr>
      </w:pPr>
    </w:p>
    <w:p w14:paraId="09549398" w14:textId="7D3D3F4C" w:rsidR="00B534E5" w:rsidRDefault="00B534E5" w:rsidP="00CD3093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Lunsj </w:t>
      </w:r>
      <w:r w:rsidR="009166AC">
        <w:rPr>
          <w:rFonts w:ascii="Cooper Black" w:hAnsi="Cooper Black"/>
        </w:rPr>
        <w:t>11.30</w:t>
      </w:r>
      <w:r w:rsidR="004E0537">
        <w:rPr>
          <w:rFonts w:ascii="Cooper Black" w:hAnsi="Cooper Black"/>
        </w:rPr>
        <w:t xml:space="preserve"> og frukt 13.30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BB068A" w14:paraId="3FBF110E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1489B330" w14:textId="1DEE5517" w:rsidR="00BB068A" w:rsidRPr="00986EBF" w:rsidRDefault="004E0537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01AC0817" w14:textId="791FD1DD" w:rsidR="00BB068A" w:rsidRPr="006F4192" w:rsidRDefault="005A4E5E" w:rsidP="00CD3093">
            <w:pPr>
              <w:rPr>
                <w:b/>
                <w:bCs/>
              </w:rPr>
            </w:pPr>
            <w:r w:rsidRPr="006F4192">
              <w:rPr>
                <w:b/>
                <w:bCs/>
              </w:rPr>
              <w:t>Måltid</w:t>
            </w:r>
            <w:r w:rsidR="00944E34">
              <w:rPr>
                <w:noProof/>
              </w:rPr>
              <w:t xml:space="preserve"> </w:t>
            </w:r>
          </w:p>
        </w:tc>
      </w:tr>
      <w:tr w:rsidR="00BB068A" w14:paraId="4B89D9C7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1FFE107F" w14:textId="06002E93" w:rsidR="00BB068A" w:rsidRPr="00986EBF" w:rsidRDefault="004E0537" w:rsidP="00CD3093">
            <w:r w:rsidRPr="00986EBF">
              <w:t>Mål</w:t>
            </w:r>
          </w:p>
        </w:tc>
        <w:tc>
          <w:tcPr>
            <w:tcW w:w="12156" w:type="dxa"/>
          </w:tcPr>
          <w:p w14:paraId="3846E4D1" w14:textId="54C3014C" w:rsidR="00BB068A" w:rsidRDefault="00944E34" w:rsidP="006F4192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1BE958" wp14:editId="4B0F0812">
                  <wp:simplePos x="0" y="0"/>
                  <wp:positionH relativeFrom="column">
                    <wp:posOffset>6249183</wp:posOffset>
                  </wp:positionH>
                  <wp:positionV relativeFrom="paragraph">
                    <wp:posOffset>-489584</wp:posOffset>
                  </wp:positionV>
                  <wp:extent cx="1028700" cy="1028700"/>
                  <wp:effectExtent l="0" t="0" r="0" b="0"/>
                  <wp:wrapNone/>
                  <wp:docPr id="9" name="Bilde 8" descr="Frukt - Syv frukter som tegning Ko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ukt - Syv frukter som tegning Ko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70" cy="102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626">
              <w:t>Barna skal oppleve</w:t>
            </w:r>
            <w:r w:rsidR="00D33A43">
              <w:t xml:space="preserve"> et godt felleskap</w:t>
            </w:r>
          </w:p>
          <w:p w14:paraId="6648C89D" w14:textId="7FBFF265" w:rsidR="00D33A43" w:rsidRDefault="00FB267D" w:rsidP="006F4192">
            <w:pPr>
              <w:pStyle w:val="Listeavsnitt"/>
              <w:numPr>
                <w:ilvl w:val="0"/>
                <w:numId w:val="1"/>
              </w:numPr>
            </w:pPr>
            <w:r>
              <w:t xml:space="preserve">Lære </w:t>
            </w:r>
            <w:r w:rsidR="0083346E">
              <w:t>matematikk</w:t>
            </w:r>
            <w:r>
              <w:t xml:space="preserve"> gjennom borddekking og matlaging</w:t>
            </w:r>
          </w:p>
          <w:p w14:paraId="70CB8A69" w14:textId="396E4AD8" w:rsidR="00FB267D" w:rsidRPr="005A4E5E" w:rsidRDefault="00FB267D" w:rsidP="006F4192">
            <w:pPr>
              <w:pStyle w:val="Listeavsnitt"/>
              <w:numPr>
                <w:ilvl w:val="0"/>
                <w:numId w:val="1"/>
              </w:numPr>
            </w:pPr>
            <w:r>
              <w:t>Oppleve gleden av å tilberede mat</w:t>
            </w:r>
            <w:r w:rsidR="0083346E">
              <w:t xml:space="preserve"> og lære sunne matvaner.</w:t>
            </w:r>
          </w:p>
        </w:tc>
      </w:tr>
      <w:tr w:rsidR="00BB068A" w14:paraId="084CD2C2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0274760C" w14:textId="02FF5DEA" w:rsidR="00BB068A" w:rsidRPr="00986EBF" w:rsidRDefault="004E0537" w:rsidP="00CD3093">
            <w:r w:rsidRPr="00986EBF">
              <w:lastRenderedPageBreak/>
              <w:t>Hvordan</w:t>
            </w:r>
          </w:p>
        </w:tc>
        <w:tc>
          <w:tcPr>
            <w:tcW w:w="12156" w:type="dxa"/>
          </w:tcPr>
          <w:p w14:paraId="4F2FB8E3" w14:textId="77777777" w:rsidR="00BB068A" w:rsidRDefault="0070190B" w:rsidP="0070190B">
            <w:pPr>
              <w:pStyle w:val="Listeavsnitt"/>
              <w:numPr>
                <w:ilvl w:val="0"/>
                <w:numId w:val="1"/>
              </w:numPr>
            </w:pPr>
            <w:r>
              <w:t>Vi sitter sammen rundt bordet, både barn og voksne</w:t>
            </w:r>
            <w:r w:rsidR="00A52DC7">
              <w:t>.</w:t>
            </w:r>
          </w:p>
          <w:p w14:paraId="474AFA4C" w14:textId="77777777" w:rsidR="00A52DC7" w:rsidRDefault="00A52DC7" w:rsidP="0070190B">
            <w:pPr>
              <w:pStyle w:val="Listeavsnitt"/>
              <w:numPr>
                <w:ilvl w:val="0"/>
                <w:numId w:val="1"/>
              </w:numPr>
            </w:pPr>
            <w:r>
              <w:t>Vi legger opp til gode samtaler</w:t>
            </w:r>
          </w:p>
          <w:p w14:paraId="1C405D88" w14:textId="77777777" w:rsidR="000F4C26" w:rsidRDefault="000F4C26" w:rsidP="0070190B">
            <w:pPr>
              <w:pStyle w:val="Listeavsnitt"/>
              <w:numPr>
                <w:ilvl w:val="0"/>
                <w:numId w:val="1"/>
              </w:numPr>
            </w:pPr>
            <w:r>
              <w:t xml:space="preserve">Barna lærer en til en, </w:t>
            </w:r>
            <w:r w:rsidR="00674046">
              <w:t>t</w:t>
            </w:r>
            <w:r>
              <w:t>elling, måling</w:t>
            </w:r>
            <w:r w:rsidR="00674046">
              <w:t>, former, begreper</w:t>
            </w:r>
            <w:r w:rsidR="00A600B2">
              <w:t xml:space="preserve"> </w:t>
            </w:r>
            <w:r>
              <w:t>og mengder</w:t>
            </w:r>
            <w:r w:rsidR="00A600B2">
              <w:t xml:space="preserve"> ved å delta i borddekking og matlaging sammen med personalet.</w:t>
            </w:r>
          </w:p>
          <w:p w14:paraId="31B9AEEE" w14:textId="77777777" w:rsidR="00A600B2" w:rsidRDefault="00A600B2" w:rsidP="0070190B">
            <w:pPr>
              <w:pStyle w:val="Listeavsnitt"/>
              <w:numPr>
                <w:ilvl w:val="0"/>
                <w:numId w:val="1"/>
              </w:numPr>
            </w:pPr>
            <w:r>
              <w:t xml:space="preserve">Når barna </w:t>
            </w:r>
            <w:r w:rsidR="00EC191A">
              <w:t>deltar i matlaging har vi samtaler rundt ulike typer mat, hva som er lurt å spise mye av og hva kroppen trenger mindre av.</w:t>
            </w:r>
          </w:p>
          <w:p w14:paraId="48E15A2A" w14:textId="23A37418" w:rsidR="00EC191A" w:rsidRPr="005A4E5E" w:rsidRDefault="008E2788" w:rsidP="0070190B">
            <w:pPr>
              <w:pStyle w:val="Listeavsnitt"/>
              <w:numPr>
                <w:ilvl w:val="0"/>
                <w:numId w:val="1"/>
              </w:numPr>
            </w:pPr>
            <w:r>
              <w:t>Vi serverer et variert kosthold</w:t>
            </w:r>
          </w:p>
        </w:tc>
      </w:tr>
    </w:tbl>
    <w:p w14:paraId="6686ECF7" w14:textId="77777777" w:rsidR="006544B8" w:rsidRDefault="006544B8" w:rsidP="00CD3093">
      <w:pPr>
        <w:rPr>
          <w:rFonts w:ascii="Cooper Black" w:hAnsi="Cooper Black"/>
        </w:rPr>
      </w:pPr>
    </w:p>
    <w:p w14:paraId="2442A694" w14:textId="19B061B0" w:rsidR="0012062E" w:rsidRDefault="00986EBF" w:rsidP="00CD3093">
      <w:pPr>
        <w:rPr>
          <w:rFonts w:ascii="Cooper Black" w:hAnsi="Cooper Black"/>
        </w:rPr>
      </w:pPr>
      <w:r>
        <w:rPr>
          <w:rFonts w:ascii="Cooper Black" w:hAnsi="Cooper Black"/>
        </w:rPr>
        <w:t>Av- og påkledning 12.00 (og ellers når vi skal ut og inn)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BD559B" w14:paraId="14A28A0E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4344CA29" w14:textId="6992308D" w:rsidR="00BD559B" w:rsidRPr="007510B2" w:rsidRDefault="0012062E" w:rsidP="00CD3093">
            <w:pPr>
              <w:rPr>
                <w:b/>
                <w:bCs/>
                <w:color w:val="FFFFFF" w:themeColor="background1"/>
              </w:rPr>
            </w:pPr>
            <w:r w:rsidRPr="007510B2">
              <w:rPr>
                <w:b/>
                <w:bCs/>
                <w:color w:val="FFFFFF" w:themeColor="background1"/>
              </w:rPr>
              <w:t>Aktivitet</w:t>
            </w:r>
          </w:p>
        </w:tc>
        <w:tc>
          <w:tcPr>
            <w:tcW w:w="12156" w:type="dxa"/>
          </w:tcPr>
          <w:p w14:paraId="410C6C46" w14:textId="3B1A780A" w:rsidR="00BD559B" w:rsidRPr="007510B2" w:rsidRDefault="004C497E" w:rsidP="00CD3093">
            <w:pPr>
              <w:rPr>
                <w:b/>
                <w:bCs/>
              </w:rPr>
            </w:pPr>
            <w:r w:rsidRPr="007510B2">
              <w:rPr>
                <w:b/>
                <w:bCs/>
              </w:rPr>
              <w:t>Av- og påkledning i garderoben</w:t>
            </w:r>
          </w:p>
        </w:tc>
      </w:tr>
      <w:tr w:rsidR="00BD559B" w14:paraId="489C7B02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3A96FFA5" w14:textId="0D539D2E" w:rsidR="00BD559B" w:rsidRPr="00986EBF" w:rsidRDefault="00986EBF" w:rsidP="00CD3093">
            <w:pPr>
              <w:rPr>
                <w:color w:val="FFFFFF" w:themeColor="background1"/>
              </w:rPr>
            </w:pPr>
            <w:r w:rsidRPr="00986EBF"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0491486C" w14:textId="017BEF61" w:rsidR="00BD559B" w:rsidRDefault="00CC5EB3" w:rsidP="004C497E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7C16E5" wp14:editId="672E8121">
                  <wp:simplePos x="0" y="0"/>
                  <wp:positionH relativeFrom="column">
                    <wp:posOffset>5288346</wp:posOffset>
                  </wp:positionH>
                  <wp:positionV relativeFrom="paragraph">
                    <wp:posOffset>90838</wp:posOffset>
                  </wp:positionV>
                  <wp:extent cx="786063" cy="786063"/>
                  <wp:effectExtent l="0" t="0" r="0" b="0"/>
                  <wp:wrapNone/>
                  <wp:docPr id="11" name="Bilde 10" descr="Påkledning – Barnehagen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åkledning – Barnehagen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3" cy="78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97E">
              <w:t xml:space="preserve">Lære å kle </w:t>
            </w:r>
            <w:r w:rsidR="00BF7FEB">
              <w:t>av og på seg selv</w:t>
            </w:r>
          </w:p>
          <w:p w14:paraId="0D2578B2" w14:textId="7FC0C536" w:rsidR="00BF7FEB" w:rsidRDefault="00BF7FEB" w:rsidP="004C497E">
            <w:pPr>
              <w:pStyle w:val="Listeavsnitt"/>
              <w:numPr>
                <w:ilvl w:val="0"/>
                <w:numId w:val="1"/>
              </w:numPr>
            </w:pPr>
            <w:r>
              <w:t>Lære å gi og å motta hjelp</w:t>
            </w:r>
          </w:p>
          <w:p w14:paraId="1E51ACCF" w14:textId="2F86B269" w:rsidR="00BF7FEB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Lære å vente på tur</w:t>
            </w:r>
            <w:r w:rsidR="00982175">
              <w:rPr>
                <w:noProof/>
              </w:rPr>
              <w:t xml:space="preserve"> </w:t>
            </w:r>
          </w:p>
          <w:p w14:paraId="50C1F663" w14:textId="3FB5A299" w:rsidR="006B3428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Gode samtaler</w:t>
            </w:r>
          </w:p>
          <w:p w14:paraId="4DDA3E7F" w14:textId="03177BE3" w:rsidR="006B3428" w:rsidRPr="004C497E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Begrepslæring</w:t>
            </w:r>
          </w:p>
        </w:tc>
      </w:tr>
      <w:tr w:rsidR="00BD559B" w14:paraId="233C26FD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3627D2A5" w14:textId="0FEF3CFA" w:rsidR="00BD559B" w:rsidRPr="00986EBF" w:rsidRDefault="00986EBF" w:rsidP="00CD3093">
            <w:pPr>
              <w:rPr>
                <w:color w:val="FFFFFF" w:themeColor="background1"/>
              </w:rPr>
            </w:pPr>
            <w:r w:rsidRPr="00986EBF">
              <w:rPr>
                <w:color w:val="FFFFFF" w:themeColor="background1"/>
              </w:rPr>
              <w:t>Hvordan</w:t>
            </w:r>
          </w:p>
        </w:tc>
        <w:tc>
          <w:tcPr>
            <w:tcW w:w="12156" w:type="dxa"/>
          </w:tcPr>
          <w:p w14:paraId="384EDC91" w14:textId="3463DF96" w:rsidR="00BD559B" w:rsidRDefault="004809CF" w:rsidP="006B3428">
            <w:pPr>
              <w:pStyle w:val="Listeavsnitt"/>
              <w:numPr>
                <w:ilvl w:val="0"/>
                <w:numId w:val="1"/>
              </w:numPr>
            </w:pPr>
            <w:r>
              <w:t>Vi setter av god tid i garderoben slik at alle får mulighet til å prøve selv</w:t>
            </w:r>
          </w:p>
          <w:p w14:paraId="558B9435" w14:textId="77777777" w:rsidR="004809CF" w:rsidRDefault="004809CF" w:rsidP="006B3428">
            <w:pPr>
              <w:pStyle w:val="Listeavsnitt"/>
              <w:numPr>
                <w:ilvl w:val="0"/>
                <w:numId w:val="1"/>
              </w:numPr>
            </w:pPr>
            <w:r>
              <w:t xml:space="preserve">Motiverer barna til å klare </w:t>
            </w:r>
            <w:r w:rsidR="00D100F9">
              <w:t>mest mulig selv</w:t>
            </w:r>
          </w:p>
          <w:p w14:paraId="583A66B8" w14:textId="77777777" w:rsidR="00D100F9" w:rsidRDefault="00D100F9" w:rsidP="006B3428">
            <w:pPr>
              <w:pStyle w:val="Listeavsnitt"/>
              <w:numPr>
                <w:ilvl w:val="0"/>
                <w:numId w:val="1"/>
              </w:numPr>
            </w:pPr>
            <w:r>
              <w:t>Det er mange barn som trenger hjelp og en må lære å vente på hjelp</w:t>
            </w:r>
          </w:p>
          <w:p w14:paraId="30C8D265" w14:textId="0A0443A3" w:rsidR="00D100F9" w:rsidRPr="004C497E" w:rsidRDefault="002851FF" w:rsidP="006B3428">
            <w:pPr>
              <w:pStyle w:val="Listeavsnitt"/>
              <w:numPr>
                <w:ilvl w:val="0"/>
                <w:numId w:val="1"/>
              </w:numPr>
            </w:pPr>
            <w:r>
              <w:t xml:space="preserve">Personalet setter av tid til gode samtaler, og </w:t>
            </w:r>
            <w:r w:rsidR="003E5ED0">
              <w:t>benevner kroppsdeler og klær når de hjelper de minste.</w:t>
            </w:r>
          </w:p>
        </w:tc>
      </w:tr>
    </w:tbl>
    <w:p w14:paraId="1608C925" w14:textId="77777777" w:rsidR="000B2D42" w:rsidRDefault="000B2D42" w:rsidP="00CD3093">
      <w:pPr>
        <w:rPr>
          <w:rFonts w:ascii="Cooper Black" w:hAnsi="Cooper Black"/>
        </w:rPr>
      </w:pPr>
    </w:p>
    <w:p w14:paraId="0E502AF2" w14:textId="6738FD5A" w:rsidR="00F57AD0" w:rsidRDefault="00F57AD0" w:rsidP="00CD3093">
      <w:pPr>
        <w:rPr>
          <w:rFonts w:ascii="Cooper Black" w:hAnsi="Cooper Black"/>
        </w:rPr>
      </w:pPr>
      <w:r>
        <w:rPr>
          <w:rFonts w:ascii="Cooper Black" w:hAnsi="Cooper Black"/>
        </w:rPr>
        <w:t>Vi stenger 16.30 – når barna går hjem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7510B2" w14:paraId="332AA8E3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228C2DBA" w14:textId="2A05000E" w:rsidR="007510B2" w:rsidRPr="007510B2" w:rsidRDefault="007510B2" w:rsidP="00CD3093">
            <w:r w:rsidRPr="007510B2">
              <w:t>Aktivitet</w:t>
            </w:r>
          </w:p>
        </w:tc>
        <w:tc>
          <w:tcPr>
            <w:tcW w:w="12156" w:type="dxa"/>
          </w:tcPr>
          <w:p w14:paraId="76C30884" w14:textId="686C7B19" w:rsidR="007510B2" w:rsidRPr="007510B2" w:rsidRDefault="004345FE" w:rsidP="00CD3093">
            <w:r>
              <w:t>Henting i barneh</w:t>
            </w:r>
            <w:r w:rsidR="00C53B51">
              <w:t>ag</w:t>
            </w:r>
            <w:r>
              <w:t>en</w:t>
            </w:r>
          </w:p>
        </w:tc>
      </w:tr>
      <w:tr w:rsidR="007510B2" w14:paraId="5D3C5C7E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069DECE7" w14:textId="11670B72" w:rsidR="007510B2" w:rsidRPr="007510B2" w:rsidRDefault="004345FE" w:rsidP="00CD3093">
            <w:r>
              <w:t>Mål</w:t>
            </w:r>
          </w:p>
        </w:tc>
        <w:tc>
          <w:tcPr>
            <w:tcW w:w="12156" w:type="dxa"/>
          </w:tcPr>
          <w:p w14:paraId="57240D07" w14:textId="77777777" w:rsidR="007510B2" w:rsidRDefault="009F700F" w:rsidP="009F700F">
            <w:pPr>
              <w:pStyle w:val="Listeavsnitt"/>
              <w:numPr>
                <w:ilvl w:val="0"/>
                <w:numId w:val="1"/>
              </w:numPr>
            </w:pPr>
            <w:r>
              <w:t>Foreldrene skal få beskjed om hva som har skjedd i løpet av dagen</w:t>
            </w:r>
          </w:p>
          <w:p w14:paraId="5BF0202F" w14:textId="77777777" w:rsidR="0083453A" w:rsidRDefault="0083453A" w:rsidP="009F700F">
            <w:pPr>
              <w:pStyle w:val="Listeavsnitt"/>
              <w:numPr>
                <w:ilvl w:val="0"/>
                <w:numId w:val="1"/>
              </w:numPr>
            </w:pPr>
            <w:r>
              <w:t>Alle skal bli sett av en i personalet når de skal hjem</w:t>
            </w:r>
          </w:p>
          <w:p w14:paraId="739604A0" w14:textId="36D3C648" w:rsidR="009E34BE" w:rsidRPr="007510B2" w:rsidRDefault="009E34BE" w:rsidP="009F700F">
            <w:pPr>
              <w:pStyle w:val="Listeavsnitt"/>
              <w:numPr>
                <w:ilvl w:val="0"/>
                <w:numId w:val="1"/>
              </w:numPr>
            </w:pPr>
            <w:r>
              <w:t>Vi skal ivareta de som fremdeles ikke er blitt hentet</w:t>
            </w:r>
          </w:p>
        </w:tc>
      </w:tr>
      <w:tr w:rsidR="007510B2" w14:paraId="1B1CDCE0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6FB53D0A" w14:textId="0B0FDE99" w:rsidR="007510B2" w:rsidRPr="007510B2" w:rsidRDefault="009F700F" w:rsidP="00CD3093">
            <w:r>
              <w:t>Hvordan</w:t>
            </w:r>
          </w:p>
        </w:tc>
        <w:tc>
          <w:tcPr>
            <w:tcW w:w="12156" w:type="dxa"/>
          </w:tcPr>
          <w:p w14:paraId="15C761DF" w14:textId="77777777" w:rsidR="007510B2" w:rsidRDefault="00FA4402" w:rsidP="009E34BE">
            <w:pPr>
              <w:pStyle w:val="Listeavsnitt"/>
              <w:numPr>
                <w:ilvl w:val="0"/>
                <w:numId w:val="1"/>
              </w:numPr>
            </w:pPr>
            <w:r>
              <w:t>Personalet skal skrive en dagsrapport på tavla i gangen</w:t>
            </w:r>
          </w:p>
          <w:p w14:paraId="0591B185" w14:textId="77777777" w:rsidR="00FA4402" w:rsidRDefault="00FA4402" w:rsidP="009E34BE">
            <w:pPr>
              <w:pStyle w:val="Listeavsnitt"/>
              <w:numPr>
                <w:ilvl w:val="0"/>
                <w:numId w:val="1"/>
              </w:numPr>
            </w:pPr>
            <w:r>
              <w:t>Så langt det lar seg gjøre skal personalet snakke med foreldrene om hva som har skjedd med deres barn</w:t>
            </w:r>
          </w:p>
          <w:p w14:paraId="43CEEAFA" w14:textId="77777777" w:rsidR="00852A8D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t>Viktige beskjeder skal gis til foreldrene</w:t>
            </w:r>
          </w:p>
          <w:p w14:paraId="63FBADA7" w14:textId="006F2522" w:rsidR="00852A8D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Vi sier takk for i dag</w:t>
            </w:r>
            <w:r w:rsidR="00FE36E2">
              <w:t xml:space="preserve"> til alle barna</w:t>
            </w:r>
            <w:r w:rsidR="00FE36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6F39EB9" w14:textId="7315652E" w:rsidR="00852A8D" w:rsidRPr="007510B2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t>Personalet må i første omgang ta godt vare på de barna som fremdeles er i barnehagen</w:t>
            </w:r>
          </w:p>
        </w:tc>
      </w:tr>
    </w:tbl>
    <w:p w14:paraId="42DAE472" w14:textId="5D00412F" w:rsidR="00F57AD0" w:rsidRDefault="0009635C" w:rsidP="00CD3093">
      <w:pPr>
        <w:rPr>
          <w:rFonts w:ascii="Cooper Black" w:hAnsi="Cooper Black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D47977B" wp14:editId="32529F6E">
            <wp:simplePos x="0" y="0"/>
            <wp:positionH relativeFrom="column">
              <wp:posOffset>7778698</wp:posOffset>
            </wp:positionH>
            <wp:positionV relativeFrom="paragraph">
              <wp:posOffset>-197974</wp:posOffset>
            </wp:positionV>
            <wp:extent cx="1256811" cy="897776"/>
            <wp:effectExtent l="0" t="0" r="635" b="0"/>
            <wp:wrapNone/>
            <wp:docPr id="12" name="Bilde 11" descr="Informasjonsskilt: Takk for i dag - Lekolar N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rmasjonsskilt: Takk for i dag - Lekolar No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11" cy="8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D6274" w14:textId="44A56EC3" w:rsidR="008D743D" w:rsidRDefault="008D743D" w:rsidP="00CD3093">
      <w:pPr>
        <w:rPr>
          <w:rFonts w:ascii="Cooper Black" w:hAnsi="Cooper Black"/>
        </w:rPr>
      </w:pPr>
    </w:p>
    <w:p w14:paraId="7479EB0F" w14:textId="48B18320" w:rsidR="008D743D" w:rsidRPr="00B534E5" w:rsidRDefault="008D743D" w:rsidP="00CD3093">
      <w:pPr>
        <w:rPr>
          <w:rFonts w:ascii="Cooper Black" w:hAnsi="Cooper Black"/>
        </w:rPr>
      </w:pPr>
    </w:p>
    <w:sectPr w:rsidR="008D743D" w:rsidRPr="00B534E5" w:rsidSect="00EB72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90C"/>
    <w:multiLevelType w:val="hybridMultilevel"/>
    <w:tmpl w:val="FC421DBC"/>
    <w:lvl w:ilvl="0" w:tplc="CED0B756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93"/>
    <w:rsid w:val="00051CC1"/>
    <w:rsid w:val="0009635C"/>
    <w:rsid w:val="000A109F"/>
    <w:rsid w:val="000B2D42"/>
    <w:rsid w:val="000F4C26"/>
    <w:rsid w:val="0012062E"/>
    <w:rsid w:val="0014356D"/>
    <w:rsid w:val="001B0E47"/>
    <w:rsid w:val="001D1BD5"/>
    <w:rsid w:val="001D696B"/>
    <w:rsid w:val="00207281"/>
    <w:rsid w:val="00224565"/>
    <w:rsid w:val="002851FF"/>
    <w:rsid w:val="00287413"/>
    <w:rsid w:val="00294614"/>
    <w:rsid w:val="002E72A3"/>
    <w:rsid w:val="00332ACF"/>
    <w:rsid w:val="003E3CAC"/>
    <w:rsid w:val="003E5ED0"/>
    <w:rsid w:val="004345FE"/>
    <w:rsid w:val="0046428E"/>
    <w:rsid w:val="004809CF"/>
    <w:rsid w:val="004B31E2"/>
    <w:rsid w:val="004C497E"/>
    <w:rsid w:val="004E0537"/>
    <w:rsid w:val="005164A3"/>
    <w:rsid w:val="005A4E5E"/>
    <w:rsid w:val="00614626"/>
    <w:rsid w:val="006544B8"/>
    <w:rsid w:val="00674046"/>
    <w:rsid w:val="0068799A"/>
    <w:rsid w:val="006B3428"/>
    <w:rsid w:val="006F4192"/>
    <w:rsid w:val="0070190B"/>
    <w:rsid w:val="007510B2"/>
    <w:rsid w:val="007A6335"/>
    <w:rsid w:val="0083346E"/>
    <w:rsid w:val="0083453A"/>
    <w:rsid w:val="008456B5"/>
    <w:rsid w:val="00852A8D"/>
    <w:rsid w:val="008D743D"/>
    <w:rsid w:val="008E2788"/>
    <w:rsid w:val="009166AC"/>
    <w:rsid w:val="00944E34"/>
    <w:rsid w:val="00982175"/>
    <w:rsid w:val="00986EBF"/>
    <w:rsid w:val="009B1E0D"/>
    <w:rsid w:val="009E34BE"/>
    <w:rsid w:val="009E4CFA"/>
    <w:rsid w:val="009F700F"/>
    <w:rsid w:val="00A067C8"/>
    <w:rsid w:val="00A52DC7"/>
    <w:rsid w:val="00A600B2"/>
    <w:rsid w:val="00B534E5"/>
    <w:rsid w:val="00BB068A"/>
    <w:rsid w:val="00BD2098"/>
    <w:rsid w:val="00BD559B"/>
    <w:rsid w:val="00BF7FEB"/>
    <w:rsid w:val="00C27BBA"/>
    <w:rsid w:val="00C53B51"/>
    <w:rsid w:val="00CC5EB3"/>
    <w:rsid w:val="00CD3093"/>
    <w:rsid w:val="00D011FD"/>
    <w:rsid w:val="00D100F9"/>
    <w:rsid w:val="00D33A43"/>
    <w:rsid w:val="00D64C6B"/>
    <w:rsid w:val="00E468EB"/>
    <w:rsid w:val="00EB72E2"/>
    <w:rsid w:val="00EC191A"/>
    <w:rsid w:val="00F57AD0"/>
    <w:rsid w:val="00F60E14"/>
    <w:rsid w:val="00F92602"/>
    <w:rsid w:val="00FA4402"/>
    <w:rsid w:val="00FA4CC9"/>
    <w:rsid w:val="00FB267D"/>
    <w:rsid w:val="00FB4782"/>
    <w:rsid w:val="00FC0D98"/>
    <w:rsid w:val="00FD6383"/>
    <w:rsid w:val="00FE36E2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C3C"/>
  <w15:chartTrackingRefBased/>
  <w15:docId w15:val="{5F0EB30D-0687-4627-9B9E-2B829A24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3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3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3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3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30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30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30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30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30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30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3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30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30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30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3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30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309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2</cp:revision>
  <dcterms:created xsi:type="dcterms:W3CDTF">2025-06-25T10:49:00Z</dcterms:created>
  <dcterms:modified xsi:type="dcterms:W3CDTF">2025-06-25T10:49:00Z</dcterms:modified>
</cp:coreProperties>
</file>